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29DB8" w14:textId="23A65195" w:rsidR="000E2812" w:rsidRPr="00720CEE" w:rsidRDefault="00A552E7">
      <w:pPr>
        <w:rPr>
          <w:rFonts w:ascii="Times New Roman" w:hAnsi="Times New Roman" w:cs="Times New Roman"/>
          <w:b/>
          <w:sz w:val="28"/>
          <w:szCs w:val="28"/>
        </w:rPr>
      </w:pPr>
      <w:r w:rsidRPr="00A552E7">
        <w:rPr>
          <w:rFonts w:ascii="Times New Roman" w:hAnsi="Times New Roman" w:cs="Times New Roman"/>
          <w:b/>
          <w:noProof/>
          <w:sz w:val="28"/>
          <w:szCs w:val="28"/>
        </w:rPr>
        <mc:AlternateContent>
          <mc:Choice Requires="wps">
            <w:drawing>
              <wp:anchor distT="45720" distB="45720" distL="114300" distR="114300" simplePos="0" relativeHeight="251660288" behindDoc="0" locked="0" layoutInCell="1" allowOverlap="1" wp14:anchorId="090D4846" wp14:editId="0E9276C6">
                <wp:simplePos x="0" y="0"/>
                <wp:positionH relativeFrom="column">
                  <wp:posOffset>6225540</wp:posOffset>
                </wp:positionH>
                <wp:positionV relativeFrom="paragraph">
                  <wp:posOffset>297180</wp:posOffset>
                </wp:positionV>
                <wp:extent cx="534670" cy="2967990"/>
                <wp:effectExtent l="0" t="0" r="1778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967990"/>
                        </a:xfrm>
                        <a:prstGeom prst="rect">
                          <a:avLst/>
                        </a:prstGeom>
                        <a:solidFill>
                          <a:srgbClr val="FFFF00"/>
                        </a:solidFill>
                        <a:ln w="9525">
                          <a:solidFill>
                            <a:srgbClr val="000000"/>
                          </a:solidFill>
                          <a:miter lim="800000"/>
                          <a:headEnd/>
                          <a:tailEnd/>
                        </a:ln>
                      </wps:spPr>
                      <wps:txbx>
                        <w:txbxContent>
                          <w:p w14:paraId="4ECF0C63" w14:textId="1CBE2111" w:rsidR="00A552E7" w:rsidRPr="00A552E7" w:rsidRDefault="00A552E7">
                            <w:pPr>
                              <w:rPr>
                                <w:b/>
                                <w:bCs/>
                                <w:sz w:val="36"/>
                                <w:szCs w:val="36"/>
                              </w:rPr>
                            </w:pPr>
                            <w:r w:rsidRPr="00A552E7">
                              <w:rPr>
                                <w:b/>
                                <w:bCs/>
                                <w:sz w:val="36"/>
                                <w:szCs w:val="36"/>
                              </w:rPr>
                              <w:t>Circular Walk South of Town</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0D4846" id="_x0000_t202" coordsize="21600,21600" o:spt="202" path="m,l,21600r21600,l21600,xe">
                <v:stroke joinstyle="miter"/>
                <v:path gradientshapeok="t" o:connecttype="rect"/>
              </v:shapetype>
              <v:shape id="Text Box 2" o:spid="_x0000_s1026" type="#_x0000_t202" style="position:absolute;margin-left:490.2pt;margin-top:23.4pt;width:42.1pt;height:233.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" fillcolor="yellow">
                <v:textbox style="layout-flow:vertical">
                  <w:txbxContent>
                    <w:p w14:paraId="4ECF0C63" w14:textId="1CBE2111" w:rsidR="00A552E7" w:rsidRPr="00A552E7" w:rsidRDefault="00A552E7">
                      <w:pPr>
                        <w:rPr>
                          <w:b/>
                          <w:bCs/>
                          <w:sz w:val="36"/>
                          <w:szCs w:val="36"/>
                        </w:rPr>
                      </w:pPr>
                      <w:r w:rsidRPr="00A552E7">
                        <w:rPr>
                          <w:b/>
                          <w:bCs/>
                          <w:sz w:val="36"/>
                          <w:szCs w:val="36"/>
                        </w:rPr>
                        <w:t>Circular Walk South of Town</w:t>
                      </w:r>
                    </w:p>
                  </w:txbxContent>
                </v:textbox>
                <w10:wrap type="square"/>
              </v:shape>
            </w:pict>
          </mc:Fallback>
        </mc:AlternateContent>
      </w:r>
    </w:p>
    <w:p w14:paraId="45097875" w14:textId="3E948F5B" w:rsidR="00A2489D" w:rsidRPr="00720CEE" w:rsidRDefault="00D47196">
      <w:pPr>
        <w:rPr>
          <w:rFonts w:ascii="Times New Roman" w:hAnsi="Times New Roman" w:cs="Times New Roman"/>
          <w:b/>
          <w:sz w:val="24"/>
          <w:szCs w:val="24"/>
        </w:rPr>
      </w:pPr>
      <w:r>
        <w:rPr>
          <w:rFonts w:ascii="Times New Roman" w:hAnsi="Times New Roman" w:cs="Times New Roman"/>
          <w:noProof/>
        </w:rPr>
        <w:drawing>
          <wp:anchor distT="0" distB="0" distL="114300" distR="114300" simplePos="0" relativeHeight="251661312" behindDoc="0" locked="0" layoutInCell="1" allowOverlap="1" wp14:anchorId="271702CA" wp14:editId="4C1D7484">
            <wp:simplePos x="0" y="0"/>
            <wp:positionH relativeFrom="margin">
              <wp:posOffset>0</wp:posOffset>
            </wp:positionH>
            <wp:positionV relativeFrom="margin">
              <wp:posOffset>548640</wp:posOffset>
            </wp:positionV>
            <wp:extent cx="1657985" cy="2202180"/>
            <wp:effectExtent l="0" t="0" r="0" b="7620"/>
            <wp:wrapSquare wrapText="bothSides"/>
            <wp:docPr id="827712282" name="Picture 2" descr="A tree next to a brick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712282" name="Picture 2" descr="A tree next to a brick wall"/>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57985" cy="2202180"/>
                    </a:xfrm>
                    <a:prstGeom prst="rect">
                      <a:avLst/>
                    </a:prstGeom>
                  </pic:spPr>
                </pic:pic>
              </a:graphicData>
            </a:graphic>
            <wp14:sizeRelV relativeFrom="margin">
              <wp14:pctHeight>0</wp14:pctHeight>
            </wp14:sizeRelV>
          </wp:anchor>
        </w:drawing>
      </w:r>
      <w:r w:rsidR="00A2489D" w:rsidRPr="00720CEE">
        <w:rPr>
          <w:rFonts w:ascii="Times New Roman" w:hAnsi="Times New Roman" w:cs="Times New Roman"/>
          <w:b/>
          <w:sz w:val="24"/>
          <w:szCs w:val="24"/>
        </w:rPr>
        <w:t xml:space="preserve">Distance:  </w:t>
      </w:r>
      <w:r w:rsidR="006366B1" w:rsidRPr="00720CEE">
        <w:rPr>
          <w:rFonts w:ascii="Times New Roman" w:hAnsi="Times New Roman" w:cs="Times New Roman"/>
          <w:b/>
          <w:sz w:val="24"/>
          <w:szCs w:val="24"/>
        </w:rPr>
        <w:t>2</w:t>
      </w:r>
      <w:r w:rsidR="00A2489D" w:rsidRPr="00720CEE">
        <w:rPr>
          <w:rFonts w:ascii="Times New Roman" w:hAnsi="Times New Roman" w:cs="Times New Roman"/>
          <w:b/>
          <w:sz w:val="24"/>
          <w:szCs w:val="24"/>
        </w:rPr>
        <w:t xml:space="preserve"> miles         Time: Approximately </w:t>
      </w:r>
      <w:r w:rsidR="006366B1" w:rsidRPr="00720CEE">
        <w:rPr>
          <w:rFonts w:ascii="Times New Roman" w:hAnsi="Times New Roman" w:cs="Times New Roman"/>
          <w:b/>
          <w:sz w:val="24"/>
          <w:szCs w:val="24"/>
        </w:rPr>
        <w:t>1 ¼</w:t>
      </w:r>
      <w:r w:rsidR="00A2489D" w:rsidRPr="00720CEE">
        <w:rPr>
          <w:rFonts w:ascii="Times New Roman" w:hAnsi="Times New Roman" w:cs="Times New Roman"/>
          <w:b/>
          <w:sz w:val="24"/>
          <w:szCs w:val="24"/>
        </w:rPr>
        <w:t xml:space="preserve"> hours    Start/End in Market Square</w:t>
      </w:r>
    </w:p>
    <w:p w14:paraId="175EE777" w14:textId="0BFF03B9" w:rsidR="00A2489D" w:rsidRPr="00720CEE" w:rsidRDefault="00A2489D">
      <w:pPr>
        <w:rPr>
          <w:rFonts w:ascii="Times New Roman" w:hAnsi="Times New Roman" w:cs="Times New Roman"/>
          <w:sz w:val="24"/>
          <w:szCs w:val="24"/>
        </w:rPr>
      </w:pPr>
      <w:r w:rsidRPr="00720CEE">
        <w:rPr>
          <w:rFonts w:ascii="Times New Roman" w:hAnsi="Times New Roman" w:cs="Times New Roman"/>
          <w:b/>
          <w:sz w:val="24"/>
          <w:szCs w:val="24"/>
        </w:rPr>
        <w:t xml:space="preserve">Description:  </w:t>
      </w:r>
      <w:r w:rsidR="006366B1" w:rsidRPr="00720CEE">
        <w:rPr>
          <w:rFonts w:ascii="Times New Roman" w:hAnsi="Times New Roman" w:cs="Times New Roman"/>
          <w:sz w:val="24"/>
          <w:szCs w:val="24"/>
        </w:rPr>
        <w:t>Moderate walk along town and country paths. 3 stiles</w:t>
      </w:r>
    </w:p>
    <w:p w14:paraId="6151348A" w14:textId="77777777" w:rsidR="00D47196" w:rsidRDefault="00D47196" w:rsidP="0057409F">
      <w:pPr>
        <w:rPr>
          <w:rFonts w:ascii="Times New Roman" w:hAnsi="Times New Roman" w:cs="Times New Roman"/>
        </w:rPr>
      </w:pPr>
    </w:p>
    <w:p w14:paraId="3605EC39" w14:textId="644C61CF" w:rsidR="00A2489D" w:rsidRPr="00D47196" w:rsidRDefault="00A552E7" w:rsidP="0057409F">
      <w:pPr>
        <w:rPr>
          <w:rFonts w:ascii="Times New Roman" w:hAnsi="Times New Roman" w:cs="Times New Roman"/>
        </w:rPr>
      </w:pPr>
      <w:r>
        <w:rPr>
          <w:rFonts w:ascii="Times New Roman" w:hAnsi="Times New Roman" w:cs="Times New Roman"/>
        </w:rPr>
        <w:t xml:space="preserve">With </w:t>
      </w:r>
      <w:r w:rsidR="00A2489D" w:rsidRPr="00720CEE">
        <w:rPr>
          <w:rFonts w:ascii="Times New Roman" w:hAnsi="Times New Roman" w:cs="Times New Roman"/>
          <w:sz w:val="24"/>
          <w:szCs w:val="24"/>
        </w:rPr>
        <w:t>your back to the Town Hall leave market square via Church Street on the right. Continue up the steps into the churchyard and take the first left (Church Path) into Gouldsbrook terrace.</w:t>
      </w:r>
      <w:r w:rsidR="0057409F" w:rsidRPr="00720CEE">
        <w:rPr>
          <w:rFonts w:ascii="Times New Roman" w:hAnsi="Times New Roman" w:cs="Times New Roman"/>
          <w:sz w:val="24"/>
          <w:szCs w:val="24"/>
        </w:rPr>
        <w:t xml:space="preserve"> Turn right and cross the road at the rectory to the pavement on the opposite side.</w:t>
      </w:r>
      <w:r w:rsidR="000F2E66" w:rsidRPr="00720CEE">
        <w:rPr>
          <w:rFonts w:ascii="Times New Roman" w:hAnsi="Times New Roman" w:cs="Times New Roman"/>
          <w:sz w:val="24"/>
          <w:szCs w:val="24"/>
        </w:rPr>
        <w:t xml:space="preserve"> </w:t>
      </w:r>
      <w:r w:rsidR="00C73E3C" w:rsidRPr="00720CEE">
        <w:rPr>
          <w:rFonts w:ascii="Times New Roman" w:hAnsi="Times New Roman" w:cs="Times New Roman"/>
          <w:sz w:val="24"/>
          <w:szCs w:val="24"/>
        </w:rPr>
        <w:t xml:space="preserve">Continue along the pavement to the main road (West Street). </w:t>
      </w:r>
      <w:r w:rsidR="00C73E3C" w:rsidRPr="00720CEE">
        <w:rPr>
          <w:rFonts w:ascii="Times New Roman" w:hAnsi="Times New Roman" w:cs="Times New Roman"/>
          <w:b/>
          <w:bCs/>
          <w:sz w:val="24"/>
          <w:szCs w:val="24"/>
        </w:rPr>
        <w:t>Very busy road (A30)-please take care.</w:t>
      </w:r>
    </w:p>
    <w:p w14:paraId="1F9C3567" w14:textId="46B98204" w:rsidR="00C73E3C" w:rsidRDefault="00C73E3C" w:rsidP="0057409F">
      <w:pPr>
        <w:rPr>
          <w:rFonts w:ascii="Times New Roman" w:hAnsi="Times New Roman" w:cs="Times New Roman"/>
          <w:b/>
          <w:bCs/>
        </w:rPr>
      </w:pPr>
    </w:p>
    <w:p w14:paraId="42D22DD8" w14:textId="77777777" w:rsidR="006366B1" w:rsidRPr="00720CEE" w:rsidRDefault="006366B1" w:rsidP="006366B1">
      <w:pPr>
        <w:pStyle w:val="ListParagraph"/>
        <w:rPr>
          <w:rFonts w:ascii="Times New Roman" w:hAnsi="Times New Roman" w:cs="Times New Roman"/>
          <w:sz w:val="24"/>
          <w:szCs w:val="24"/>
        </w:rPr>
      </w:pPr>
    </w:p>
    <w:p w14:paraId="55BDA5E0" w14:textId="071EC758" w:rsidR="00C73E3C" w:rsidRPr="00720CEE" w:rsidRDefault="00C73E3C" w:rsidP="00C73E3C">
      <w:pPr>
        <w:pStyle w:val="ListParagraph"/>
        <w:numPr>
          <w:ilvl w:val="0"/>
          <w:numId w:val="2"/>
        </w:numPr>
        <w:rPr>
          <w:rFonts w:ascii="Times New Roman" w:hAnsi="Times New Roman" w:cs="Times New Roman"/>
          <w:sz w:val="24"/>
          <w:szCs w:val="24"/>
        </w:rPr>
      </w:pPr>
      <w:r w:rsidRPr="00720CEE">
        <w:rPr>
          <w:rFonts w:ascii="Times New Roman" w:hAnsi="Times New Roman" w:cs="Times New Roman"/>
          <w:sz w:val="24"/>
          <w:szCs w:val="24"/>
        </w:rPr>
        <w:t xml:space="preserve">Cross West Street to Crewkerne Community Church. Turn right, </w:t>
      </w:r>
      <w:r w:rsidRPr="00720CEE">
        <w:rPr>
          <w:rFonts w:ascii="Times New Roman" w:hAnsi="Times New Roman" w:cs="Times New Roman"/>
          <w:i/>
          <w:iCs/>
          <w:sz w:val="24"/>
          <w:szCs w:val="24"/>
        </w:rPr>
        <w:t xml:space="preserve">across </w:t>
      </w:r>
      <w:r w:rsidRPr="00720CEE">
        <w:rPr>
          <w:rFonts w:ascii="Times New Roman" w:hAnsi="Times New Roman" w:cs="Times New Roman"/>
          <w:sz w:val="24"/>
          <w:szCs w:val="24"/>
        </w:rPr>
        <w:t>Barn Street, and into the road dropping down to the left (</w:t>
      </w:r>
      <w:proofErr w:type="spellStart"/>
      <w:r w:rsidRPr="00720CEE">
        <w:rPr>
          <w:rFonts w:ascii="Times New Roman" w:hAnsi="Times New Roman" w:cs="Times New Roman"/>
          <w:sz w:val="24"/>
          <w:szCs w:val="24"/>
        </w:rPr>
        <w:t>Lyewater</w:t>
      </w:r>
      <w:proofErr w:type="spellEnd"/>
      <w:r w:rsidRPr="00720CEE">
        <w:rPr>
          <w:rFonts w:ascii="Times New Roman" w:hAnsi="Times New Roman" w:cs="Times New Roman"/>
          <w:sz w:val="24"/>
          <w:szCs w:val="24"/>
        </w:rPr>
        <w:t>).</w:t>
      </w:r>
    </w:p>
    <w:p w14:paraId="1E010718" w14:textId="0B473A8F" w:rsidR="00C73E3C" w:rsidRPr="00720CEE" w:rsidRDefault="00C73E3C" w:rsidP="00C73E3C">
      <w:pPr>
        <w:pStyle w:val="ListParagraph"/>
        <w:numPr>
          <w:ilvl w:val="0"/>
          <w:numId w:val="2"/>
        </w:numPr>
        <w:rPr>
          <w:rFonts w:ascii="Times New Roman" w:hAnsi="Times New Roman" w:cs="Times New Roman"/>
          <w:sz w:val="24"/>
          <w:szCs w:val="24"/>
        </w:rPr>
      </w:pPr>
      <w:r w:rsidRPr="00720CEE">
        <w:rPr>
          <w:rFonts w:ascii="Times New Roman" w:hAnsi="Times New Roman" w:cs="Times New Roman"/>
          <w:sz w:val="24"/>
          <w:szCs w:val="24"/>
        </w:rPr>
        <w:t>After 100 yards take the footpath to the left and follow the stream. After a further 100 yards turn left, follow mown path until you reach a flight of wooden steps leading to Barn Street. Turn right.</w:t>
      </w:r>
    </w:p>
    <w:p w14:paraId="469E3A8B" w14:textId="4D116B59" w:rsidR="00C73E3C" w:rsidRPr="004D2D26" w:rsidRDefault="00C73E3C" w:rsidP="00C73E3C">
      <w:pPr>
        <w:pStyle w:val="ListParagraph"/>
        <w:rPr>
          <w:rFonts w:ascii="Times New Roman" w:hAnsi="Times New Roman" w:cs="Times New Roman"/>
          <w:b/>
          <w:bCs/>
          <w:i/>
          <w:iCs/>
          <w:color w:val="AA0000"/>
          <w:sz w:val="24"/>
          <w:szCs w:val="24"/>
        </w:rPr>
      </w:pPr>
      <w:r w:rsidRPr="004D2D26">
        <w:rPr>
          <w:rFonts w:ascii="Times New Roman" w:hAnsi="Times New Roman" w:cs="Times New Roman"/>
          <w:b/>
          <w:bCs/>
          <w:i/>
          <w:iCs/>
          <w:color w:val="AA0000"/>
          <w:sz w:val="24"/>
          <w:szCs w:val="24"/>
        </w:rPr>
        <w:t>Note the Tythe Barn conversion on the right.</w:t>
      </w:r>
    </w:p>
    <w:p w14:paraId="30500150" w14:textId="279EB3EB" w:rsidR="00C73E3C" w:rsidRPr="00720CEE" w:rsidRDefault="00C73E3C" w:rsidP="00C73E3C">
      <w:pPr>
        <w:pStyle w:val="ListParagraph"/>
        <w:numPr>
          <w:ilvl w:val="0"/>
          <w:numId w:val="2"/>
        </w:numPr>
        <w:rPr>
          <w:rFonts w:ascii="Times New Roman" w:hAnsi="Times New Roman" w:cs="Times New Roman"/>
          <w:b/>
          <w:bCs/>
          <w:sz w:val="24"/>
          <w:szCs w:val="24"/>
        </w:rPr>
      </w:pPr>
      <w:r w:rsidRPr="00720CEE">
        <w:rPr>
          <w:rFonts w:ascii="Times New Roman" w:hAnsi="Times New Roman" w:cs="Times New Roman"/>
          <w:sz w:val="24"/>
          <w:szCs w:val="24"/>
        </w:rPr>
        <w:t>Take the first turning left (Tower Hill Road). Continue to end of road and turn right (Middle Path) passing the Health Centre</w:t>
      </w:r>
      <w:r w:rsidR="00195780" w:rsidRPr="00720CEE">
        <w:rPr>
          <w:rFonts w:ascii="Times New Roman" w:hAnsi="Times New Roman" w:cs="Times New Roman"/>
          <w:sz w:val="24"/>
          <w:szCs w:val="24"/>
        </w:rPr>
        <w:t xml:space="preserve">. Continue until you reach the roundabout. </w:t>
      </w:r>
      <w:r w:rsidR="00195780" w:rsidRPr="00720CEE">
        <w:rPr>
          <w:rFonts w:ascii="Times New Roman" w:hAnsi="Times New Roman" w:cs="Times New Roman"/>
          <w:b/>
          <w:bCs/>
          <w:sz w:val="24"/>
          <w:szCs w:val="24"/>
        </w:rPr>
        <w:t>Busy road – please take care.</w:t>
      </w:r>
    </w:p>
    <w:p w14:paraId="1C44178F" w14:textId="21E82FA0" w:rsidR="0057409F" w:rsidRPr="00720CEE" w:rsidRDefault="00195780" w:rsidP="00195780">
      <w:pPr>
        <w:pStyle w:val="ListParagraph"/>
        <w:numPr>
          <w:ilvl w:val="0"/>
          <w:numId w:val="2"/>
        </w:numPr>
        <w:rPr>
          <w:rFonts w:ascii="Times New Roman" w:hAnsi="Times New Roman" w:cs="Times New Roman"/>
          <w:sz w:val="24"/>
          <w:szCs w:val="24"/>
        </w:rPr>
      </w:pPr>
      <w:r w:rsidRPr="00720CEE">
        <w:rPr>
          <w:rFonts w:ascii="Times New Roman" w:hAnsi="Times New Roman" w:cs="Times New Roman"/>
          <w:sz w:val="24"/>
          <w:szCs w:val="24"/>
        </w:rPr>
        <w:t>Cross the roundabout and continue straight ahead. (</w:t>
      </w:r>
      <w:proofErr w:type="spellStart"/>
      <w:r w:rsidRPr="00720CEE">
        <w:rPr>
          <w:rFonts w:ascii="Times New Roman" w:hAnsi="Times New Roman" w:cs="Times New Roman"/>
          <w:sz w:val="24"/>
          <w:szCs w:val="24"/>
        </w:rPr>
        <w:t>Severalls</w:t>
      </w:r>
      <w:proofErr w:type="spellEnd"/>
      <w:r w:rsidRPr="00720CEE">
        <w:rPr>
          <w:rFonts w:ascii="Times New Roman" w:hAnsi="Times New Roman" w:cs="Times New Roman"/>
          <w:sz w:val="24"/>
          <w:szCs w:val="24"/>
        </w:rPr>
        <w:t xml:space="preserve"> Park Avenue).</w:t>
      </w:r>
    </w:p>
    <w:p w14:paraId="6377C8B1" w14:textId="4E096439" w:rsidR="00195780" w:rsidRPr="004D2D26" w:rsidRDefault="00195780" w:rsidP="00195780">
      <w:pPr>
        <w:pStyle w:val="ListParagraph"/>
        <w:rPr>
          <w:rFonts w:ascii="Times New Roman" w:hAnsi="Times New Roman" w:cs="Times New Roman"/>
          <w:b/>
          <w:bCs/>
          <w:i/>
          <w:iCs/>
          <w:color w:val="AA0000"/>
          <w:sz w:val="24"/>
          <w:szCs w:val="24"/>
        </w:rPr>
      </w:pPr>
      <w:r w:rsidRPr="004D2D26">
        <w:rPr>
          <w:rFonts w:ascii="Times New Roman" w:hAnsi="Times New Roman" w:cs="Times New Roman"/>
          <w:b/>
          <w:bCs/>
          <w:i/>
          <w:iCs/>
          <w:color w:val="AA0000"/>
          <w:sz w:val="24"/>
          <w:szCs w:val="24"/>
        </w:rPr>
        <w:t>Note the avenue of trees leading to the war memorial. These were planted as a memorial to the Crewkerne servicemen killed in World War 1.</w:t>
      </w:r>
    </w:p>
    <w:p w14:paraId="5956BFF6" w14:textId="50587747" w:rsidR="00195780" w:rsidRPr="00720CEE" w:rsidRDefault="00195780" w:rsidP="00195780">
      <w:pPr>
        <w:pStyle w:val="ListParagraph"/>
        <w:numPr>
          <w:ilvl w:val="0"/>
          <w:numId w:val="2"/>
        </w:numPr>
        <w:rPr>
          <w:rFonts w:ascii="Times New Roman" w:hAnsi="Times New Roman" w:cs="Times New Roman"/>
          <w:sz w:val="24"/>
          <w:szCs w:val="24"/>
        </w:rPr>
      </w:pPr>
      <w:r w:rsidRPr="00720CEE">
        <w:rPr>
          <w:rFonts w:ascii="Times New Roman" w:hAnsi="Times New Roman" w:cs="Times New Roman"/>
          <w:sz w:val="24"/>
          <w:szCs w:val="24"/>
        </w:rPr>
        <w:t>Almost immediately turn right into pathway leading to Lang Road.</w:t>
      </w:r>
    </w:p>
    <w:p w14:paraId="6CE4CEF5" w14:textId="786B1321" w:rsidR="00195780" w:rsidRPr="004D2D26" w:rsidRDefault="00195780" w:rsidP="00195780">
      <w:pPr>
        <w:pStyle w:val="ListParagraph"/>
        <w:rPr>
          <w:rFonts w:ascii="Times New Roman" w:hAnsi="Times New Roman" w:cs="Times New Roman"/>
          <w:b/>
          <w:bCs/>
          <w:i/>
          <w:iCs/>
          <w:color w:val="AA0000"/>
          <w:sz w:val="24"/>
          <w:szCs w:val="24"/>
        </w:rPr>
      </w:pPr>
      <w:r w:rsidRPr="004D2D26">
        <w:rPr>
          <w:rFonts w:ascii="Times New Roman" w:hAnsi="Times New Roman" w:cs="Times New Roman"/>
          <w:b/>
          <w:bCs/>
          <w:i/>
          <w:iCs/>
          <w:color w:val="AA0000"/>
          <w:sz w:val="24"/>
          <w:szCs w:val="24"/>
        </w:rPr>
        <w:t>Note Blue Plaque on left as you turn into pathway.</w:t>
      </w:r>
    </w:p>
    <w:p w14:paraId="3EC9D5E5" w14:textId="7B84B7B3" w:rsidR="00195780" w:rsidRPr="00720CEE" w:rsidRDefault="00195780" w:rsidP="00195780">
      <w:pPr>
        <w:pStyle w:val="ListParagraph"/>
        <w:numPr>
          <w:ilvl w:val="0"/>
          <w:numId w:val="2"/>
        </w:numPr>
        <w:rPr>
          <w:rFonts w:ascii="Times New Roman" w:hAnsi="Times New Roman" w:cs="Times New Roman"/>
          <w:sz w:val="24"/>
          <w:szCs w:val="24"/>
        </w:rPr>
      </w:pPr>
      <w:r w:rsidRPr="00720CEE">
        <w:rPr>
          <w:rFonts w:ascii="Times New Roman" w:hAnsi="Times New Roman" w:cs="Times New Roman"/>
          <w:sz w:val="24"/>
          <w:szCs w:val="24"/>
        </w:rPr>
        <w:t>Bear left and ignoring all turnings continue to the crossroads. Cross over and continue until you see the T-junction with Cathole Bridge Road</w:t>
      </w:r>
      <w:r w:rsidR="000742AA" w:rsidRPr="00720CEE">
        <w:rPr>
          <w:rFonts w:ascii="Times New Roman" w:hAnsi="Times New Roman" w:cs="Times New Roman"/>
          <w:sz w:val="24"/>
          <w:szCs w:val="24"/>
        </w:rPr>
        <w:t xml:space="preserve">. Ten yards </w:t>
      </w:r>
      <w:r w:rsidR="000742AA" w:rsidRPr="00720CEE">
        <w:rPr>
          <w:rFonts w:ascii="Times New Roman" w:hAnsi="Times New Roman" w:cs="Times New Roman"/>
          <w:b/>
          <w:bCs/>
          <w:sz w:val="24"/>
          <w:szCs w:val="24"/>
        </w:rPr>
        <w:t xml:space="preserve">before </w:t>
      </w:r>
      <w:r w:rsidR="000742AA" w:rsidRPr="00720CEE">
        <w:rPr>
          <w:rFonts w:ascii="Times New Roman" w:hAnsi="Times New Roman" w:cs="Times New Roman"/>
          <w:sz w:val="24"/>
          <w:szCs w:val="24"/>
        </w:rPr>
        <w:t>reaching the junction cross over the wooden stile to the left and follow the footpath straight ahead</w:t>
      </w:r>
      <w:r w:rsidR="000742AA" w:rsidRPr="00720CEE">
        <w:rPr>
          <w:rFonts w:ascii="Times New Roman" w:hAnsi="Times New Roman" w:cs="Times New Roman"/>
          <w:b/>
          <w:bCs/>
          <w:sz w:val="24"/>
          <w:szCs w:val="24"/>
        </w:rPr>
        <w:t>.</w:t>
      </w:r>
    </w:p>
    <w:p w14:paraId="2D885799" w14:textId="122B54DE" w:rsidR="000742AA" w:rsidRPr="004D2D26" w:rsidRDefault="000742AA" w:rsidP="000742AA">
      <w:pPr>
        <w:pStyle w:val="ListParagraph"/>
        <w:rPr>
          <w:rFonts w:ascii="Times New Roman" w:hAnsi="Times New Roman" w:cs="Times New Roman"/>
          <w:b/>
          <w:bCs/>
          <w:i/>
          <w:iCs/>
          <w:color w:val="AA0000"/>
          <w:sz w:val="24"/>
          <w:szCs w:val="24"/>
        </w:rPr>
      </w:pPr>
      <w:r w:rsidRPr="004D2D26">
        <w:rPr>
          <w:rFonts w:ascii="Times New Roman" w:hAnsi="Times New Roman" w:cs="Times New Roman"/>
          <w:b/>
          <w:bCs/>
          <w:i/>
          <w:iCs/>
          <w:color w:val="AA0000"/>
          <w:sz w:val="24"/>
          <w:szCs w:val="24"/>
        </w:rPr>
        <w:t>Note the excellent view on your right of Henley Manor &amp; in the distance Toller Down.</w:t>
      </w:r>
    </w:p>
    <w:p w14:paraId="236385CB" w14:textId="7279C2A7" w:rsidR="000742AA" w:rsidRPr="00720CEE" w:rsidRDefault="000742AA" w:rsidP="000742AA">
      <w:pPr>
        <w:pStyle w:val="ListParagraph"/>
        <w:numPr>
          <w:ilvl w:val="0"/>
          <w:numId w:val="2"/>
        </w:numPr>
        <w:rPr>
          <w:rFonts w:ascii="Times New Roman" w:hAnsi="Times New Roman" w:cs="Times New Roman"/>
          <w:sz w:val="24"/>
          <w:szCs w:val="24"/>
        </w:rPr>
      </w:pPr>
      <w:proofErr w:type="gramStart"/>
      <w:r w:rsidRPr="00720CEE">
        <w:rPr>
          <w:rFonts w:ascii="Times New Roman" w:hAnsi="Times New Roman" w:cs="Times New Roman"/>
          <w:sz w:val="24"/>
          <w:szCs w:val="24"/>
        </w:rPr>
        <w:t>Continue on</w:t>
      </w:r>
      <w:proofErr w:type="gramEnd"/>
      <w:r w:rsidRPr="00720CEE">
        <w:rPr>
          <w:rFonts w:ascii="Times New Roman" w:hAnsi="Times New Roman" w:cs="Times New Roman"/>
          <w:sz w:val="24"/>
          <w:szCs w:val="24"/>
        </w:rPr>
        <w:t xml:space="preserve"> the path along the side of the hill and then bear right down to the valley bottom and cross over the stile</w:t>
      </w:r>
      <w:r w:rsidR="009F1C41" w:rsidRPr="00720CEE">
        <w:rPr>
          <w:rFonts w:ascii="Times New Roman" w:hAnsi="Times New Roman" w:cs="Times New Roman"/>
          <w:sz w:val="24"/>
          <w:szCs w:val="24"/>
        </w:rPr>
        <w:t>.</w:t>
      </w:r>
    </w:p>
    <w:p w14:paraId="442D7E2C" w14:textId="15642452" w:rsidR="009F1C41" w:rsidRPr="00720CEE" w:rsidRDefault="009F1C41" w:rsidP="000742AA">
      <w:pPr>
        <w:pStyle w:val="ListParagraph"/>
        <w:numPr>
          <w:ilvl w:val="0"/>
          <w:numId w:val="2"/>
        </w:numPr>
        <w:rPr>
          <w:rFonts w:ascii="Times New Roman" w:hAnsi="Times New Roman" w:cs="Times New Roman"/>
          <w:sz w:val="24"/>
          <w:szCs w:val="24"/>
        </w:rPr>
      </w:pPr>
      <w:r w:rsidRPr="00720CEE">
        <w:rPr>
          <w:rFonts w:ascii="Times New Roman" w:hAnsi="Times New Roman" w:cs="Times New Roman"/>
          <w:sz w:val="24"/>
          <w:szCs w:val="24"/>
        </w:rPr>
        <w:t xml:space="preserve">Keeping the stream on the right, follow the valley over a wooden stile and into a </w:t>
      </w:r>
      <w:proofErr w:type="gramStart"/>
      <w:r w:rsidRPr="00720CEE">
        <w:rPr>
          <w:rFonts w:ascii="Times New Roman" w:hAnsi="Times New Roman" w:cs="Times New Roman"/>
          <w:sz w:val="24"/>
          <w:szCs w:val="24"/>
        </w:rPr>
        <w:t>narrow enclosed</w:t>
      </w:r>
      <w:proofErr w:type="gramEnd"/>
      <w:r w:rsidRPr="00720CEE">
        <w:rPr>
          <w:rFonts w:ascii="Times New Roman" w:hAnsi="Times New Roman" w:cs="Times New Roman"/>
          <w:sz w:val="24"/>
          <w:szCs w:val="24"/>
        </w:rPr>
        <w:t xml:space="preserve"> footpath. At the end of the footpath turn left (Shute Lake Lane) and to the junction (</w:t>
      </w:r>
      <w:proofErr w:type="spellStart"/>
      <w:r w:rsidRPr="00720CEE">
        <w:rPr>
          <w:rFonts w:ascii="Times New Roman" w:hAnsi="Times New Roman" w:cs="Times New Roman"/>
          <w:sz w:val="24"/>
          <w:szCs w:val="24"/>
        </w:rPr>
        <w:t>Kithill</w:t>
      </w:r>
      <w:proofErr w:type="spellEnd"/>
      <w:r w:rsidRPr="00720CEE">
        <w:rPr>
          <w:rFonts w:ascii="Times New Roman" w:hAnsi="Times New Roman" w:cs="Times New Roman"/>
          <w:sz w:val="24"/>
          <w:szCs w:val="24"/>
        </w:rPr>
        <w:t>).</w:t>
      </w:r>
    </w:p>
    <w:p w14:paraId="3DD21B75" w14:textId="500E75E5" w:rsidR="009F1C41" w:rsidRPr="007C1F71" w:rsidRDefault="009F1C41" w:rsidP="009F1C41">
      <w:pPr>
        <w:pStyle w:val="ListParagraph"/>
        <w:rPr>
          <w:rFonts w:ascii="Times New Roman" w:hAnsi="Times New Roman" w:cs="Times New Roman"/>
          <w:b/>
          <w:bCs/>
          <w:sz w:val="24"/>
          <w:szCs w:val="24"/>
        </w:rPr>
      </w:pPr>
      <w:r w:rsidRPr="004D2D26">
        <w:rPr>
          <w:rFonts w:ascii="Times New Roman" w:hAnsi="Times New Roman" w:cs="Times New Roman"/>
          <w:b/>
          <w:bCs/>
          <w:i/>
          <w:iCs/>
          <w:color w:val="AA0000"/>
          <w:sz w:val="24"/>
          <w:szCs w:val="24"/>
        </w:rPr>
        <w:t>Note old sailcloth factory on the right.</w:t>
      </w:r>
    </w:p>
    <w:p w14:paraId="55CDBB8A" w14:textId="5A0650A2" w:rsidR="009F1C41" w:rsidRPr="00720CEE" w:rsidRDefault="009F1C41" w:rsidP="000742AA">
      <w:pPr>
        <w:pStyle w:val="ListParagraph"/>
        <w:numPr>
          <w:ilvl w:val="0"/>
          <w:numId w:val="2"/>
        </w:numPr>
        <w:rPr>
          <w:rFonts w:ascii="Times New Roman" w:hAnsi="Times New Roman" w:cs="Times New Roman"/>
          <w:sz w:val="24"/>
          <w:szCs w:val="24"/>
        </w:rPr>
      </w:pPr>
      <w:r w:rsidRPr="00720CEE">
        <w:rPr>
          <w:rFonts w:ascii="Times New Roman" w:hAnsi="Times New Roman" w:cs="Times New Roman"/>
          <w:sz w:val="24"/>
          <w:szCs w:val="24"/>
        </w:rPr>
        <w:t xml:space="preserve">Cross straight over </w:t>
      </w:r>
      <w:proofErr w:type="spellStart"/>
      <w:r w:rsidRPr="00720CEE">
        <w:rPr>
          <w:rFonts w:ascii="Times New Roman" w:hAnsi="Times New Roman" w:cs="Times New Roman"/>
          <w:sz w:val="24"/>
          <w:szCs w:val="24"/>
        </w:rPr>
        <w:t>Kithill</w:t>
      </w:r>
      <w:proofErr w:type="spellEnd"/>
      <w:r w:rsidRPr="00720CEE">
        <w:rPr>
          <w:rFonts w:ascii="Times New Roman" w:hAnsi="Times New Roman" w:cs="Times New Roman"/>
          <w:sz w:val="24"/>
          <w:szCs w:val="24"/>
        </w:rPr>
        <w:t xml:space="preserve"> and enter a fenced </w:t>
      </w:r>
      <w:proofErr w:type="gramStart"/>
      <w:r w:rsidRPr="00720CEE">
        <w:rPr>
          <w:rFonts w:ascii="Times New Roman" w:hAnsi="Times New Roman" w:cs="Times New Roman"/>
          <w:sz w:val="24"/>
          <w:szCs w:val="24"/>
        </w:rPr>
        <w:t>walk-way</w:t>
      </w:r>
      <w:proofErr w:type="gramEnd"/>
      <w:r w:rsidRPr="00720CEE">
        <w:rPr>
          <w:rFonts w:ascii="Times New Roman" w:hAnsi="Times New Roman" w:cs="Times New Roman"/>
          <w:sz w:val="24"/>
          <w:szCs w:val="24"/>
        </w:rPr>
        <w:t xml:space="preserve"> between the houses leading into a cul-de-sac (Thomson Drive). At the end of Thomson Drive the road joins South Street (A£%^). </w:t>
      </w:r>
      <w:r w:rsidRPr="00720CEE">
        <w:rPr>
          <w:rFonts w:ascii="Times New Roman" w:hAnsi="Times New Roman" w:cs="Times New Roman"/>
          <w:b/>
          <w:bCs/>
          <w:sz w:val="24"/>
          <w:szCs w:val="24"/>
        </w:rPr>
        <w:t>Very busy road-take care.</w:t>
      </w:r>
    </w:p>
    <w:p w14:paraId="3F503928" w14:textId="7C6E5A82" w:rsidR="009F1C41" w:rsidRPr="00720CEE" w:rsidRDefault="009F1C41" w:rsidP="000742AA">
      <w:pPr>
        <w:pStyle w:val="ListParagraph"/>
        <w:numPr>
          <w:ilvl w:val="0"/>
          <w:numId w:val="2"/>
        </w:numPr>
        <w:rPr>
          <w:rFonts w:ascii="Times New Roman" w:hAnsi="Times New Roman" w:cs="Times New Roman"/>
          <w:b/>
          <w:bCs/>
          <w:sz w:val="24"/>
          <w:szCs w:val="24"/>
        </w:rPr>
      </w:pPr>
      <w:r w:rsidRPr="00720CEE">
        <w:rPr>
          <w:rFonts w:ascii="Times New Roman" w:hAnsi="Times New Roman" w:cs="Times New Roman"/>
          <w:sz w:val="24"/>
          <w:szCs w:val="24"/>
        </w:rPr>
        <w:t xml:space="preserve">Cross over the main road and turn left. Walk along the pavement and turn right into footpath opposite the police station. Continue straight ahead, crossing over roadway, along footpath </w:t>
      </w:r>
      <w:r w:rsidR="000F2E66" w:rsidRPr="00720CEE">
        <w:rPr>
          <w:rFonts w:ascii="Times New Roman" w:hAnsi="Times New Roman" w:cs="Times New Roman"/>
          <w:sz w:val="24"/>
          <w:szCs w:val="24"/>
        </w:rPr>
        <w:t xml:space="preserve">out into East Street at pedestrian crossing. </w:t>
      </w:r>
      <w:r w:rsidR="000F2E66" w:rsidRPr="00720CEE">
        <w:rPr>
          <w:rFonts w:ascii="Times New Roman" w:hAnsi="Times New Roman" w:cs="Times New Roman"/>
          <w:b/>
          <w:bCs/>
          <w:sz w:val="24"/>
          <w:szCs w:val="24"/>
        </w:rPr>
        <w:t>Main A30 – very busy road. Extreme caution.</w:t>
      </w:r>
    </w:p>
    <w:p w14:paraId="30932A22" w14:textId="05162EDD" w:rsidR="000F2E66" w:rsidRDefault="000F2E66" w:rsidP="000742AA">
      <w:pPr>
        <w:pStyle w:val="ListParagraph"/>
        <w:numPr>
          <w:ilvl w:val="0"/>
          <w:numId w:val="2"/>
        </w:numPr>
        <w:rPr>
          <w:rFonts w:ascii="Times New Roman" w:hAnsi="Times New Roman" w:cs="Times New Roman"/>
          <w:sz w:val="24"/>
          <w:szCs w:val="24"/>
        </w:rPr>
      </w:pPr>
      <w:r w:rsidRPr="00720CEE">
        <w:rPr>
          <w:rFonts w:ascii="Times New Roman" w:hAnsi="Times New Roman" w:cs="Times New Roman"/>
          <w:sz w:val="24"/>
          <w:szCs w:val="24"/>
        </w:rPr>
        <w:t>Turn Left and walk along the pavement to Market Square where walk ends.</w:t>
      </w:r>
    </w:p>
    <w:p w14:paraId="0AA91208" w14:textId="77777777" w:rsidR="00BF0929" w:rsidRDefault="00BF0929" w:rsidP="00BF0929">
      <w:pPr>
        <w:rPr>
          <w:rFonts w:ascii="Times New Roman" w:hAnsi="Times New Roman" w:cs="Times New Roman"/>
          <w:sz w:val="24"/>
          <w:szCs w:val="24"/>
        </w:rPr>
      </w:pPr>
    </w:p>
    <w:p w14:paraId="70685BAF" w14:textId="64026D06" w:rsidR="00BF0929" w:rsidRPr="00BF0929" w:rsidRDefault="00BF0929" w:rsidP="00BF092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Please note:  The various construction sites around the town may mean the footpaths have been diverted.     Look out for local signage</w:t>
      </w:r>
    </w:p>
    <w:p w14:paraId="7B487C0C" w14:textId="32FCCC4F" w:rsidR="0057409F" w:rsidRDefault="0057409F" w:rsidP="0057409F">
      <w:pPr>
        <w:ind w:left="360"/>
        <w:rPr>
          <w:rFonts w:ascii="Times New Roman" w:hAnsi="Times New Roman" w:cs="Times New Roman"/>
        </w:rPr>
      </w:pPr>
    </w:p>
    <w:p w14:paraId="2736CD4A" w14:textId="77777777" w:rsidR="000F2E66" w:rsidRDefault="000F2E66" w:rsidP="0057409F">
      <w:pPr>
        <w:ind w:left="360"/>
        <w:rPr>
          <w:rFonts w:ascii="Times New Roman" w:hAnsi="Times New Roman" w:cs="Times New Roman"/>
        </w:rPr>
      </w:pPr>
    </w:p>
    <w:p w14:paraId="26CBD3EB" w14:textId="77777777" w:rsidR="0057409F" w:rsidRPr="0057409F" w:rsidRDefault="0057409F" w:rsidP="0057409F">
      <w:pPr>
        <w:ind w:left="360"/>
        <w:rPr>
          <w:rFonts w:ascii="Times New Roman" w:hAnsi="Times New Roman" w:cs="Times New Roman"/>
        </w:rPr>
      </w:pPr>
    </w:p>
    <w:sectPr w:rsidR="0057409F" w:rsidRPr="0057409F" w:rsidSect="000F2E6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05733"/>
    <w:multiLevelType w:val="hybridMultilevel"/>
    <w:tmpl w:val="EA1AB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A55B15"/>
    <w:multiLevelType w:val="hybridMultilevel"/>
    <w:tmpl w:val="C0529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3809750">
    <w:abstractNumId w:val="0"/>
  </w:num>
  <w:num w:numId="2" w16cid:durableId="1150367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89D"/>
    <w:rsid w:val="000742AA"/>
    <w:rsid w:val="000B1292"/>
    <w:rsid w:val="000E2812"/>
    <w:rsid w:val="000F2E66"/>
    <w:rsid w:val="00195780"/>
    <w:rsid w:val="004D2D26"/>
    <w:rsid w:val="0057409F"/>
    <w:rsid w:val="006366B1"/>
    <w:rsid w:val="00720CEE"/>
    <w:rsid w:val="0073512C"/>
    <w:rsid w:val="007C1F71"/>
    <w:rsid w:val="007E3DD9"/>
    <w:rsid w:val="009F1C41"/>
    <w:rsid w:val="00A2489D"/>
    <w:rsid w:val="00A552E7"/>
    <w:rsid w:val="00BF0929"/>
    <w:rsid w:val="00C73E3C"/>
    <w:rsid w:val="00D47196"/>
    <w:rsid w:val="00D63315"/>
    <w:rsid w:val="00F92B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A33AA"/>
  <w15:chartTrackingRefBased/>
  <w15:docId w15:val="{3177F51E-B071-4F0E-8087-6D6A1341F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8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dc:creator>
  <cp:keywords/>
  <dc:description/>
  <cp:lastModifiedBy>Dianne Butler</cp:lastModifiedBy>
  <cp:revision>15</cp:revision>
  <cp:lastPrinted>2025-06-04T10:22:00Z</cp:lastPrinted>
  <dcterms:created xsi:type="dcterms:W3CDTF">2022-07-26T10:56:00Z</dcterms:created>
  <dcterms:modified xsi:type="dcterms:W3CDTF">2026-07-07T12:19:00Z</dcterms:modified>
</cp:coreProperties>
</file>